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CB" w:rsidRPr="004D17CB" w:rsidRDefault="004D17CB">
      <w:pPr>
        <w:rPr>
          <w:b/>
        </w:rPr>
      </w:pPr>
      <w:r w:rsidRPr="004D17CB">
        <w:rPr>
          <w:b/>
        </w:rPr>
        <w:t xml:space="preserve">Minimum standards for desktop personal computers </w:t>
      </w:r>
    </w:p>
    <w:p w:rsidR="004D17CB" w:rsidRDefault="004D17CB">
      <w:r>
        <w:t xml:space="preserve">UNFPA has standardized on Windows computers, the current versions of which use Core 2 Duo class processors. UNFPA does not prohibit the use of processors made by other manufacturers such as AMD as long as they are fully compatible with Intel chips. </w:t>
      </w:r>
    </w:p>
    <w:p w:rsidR="004D17CB" w:rsidRDefault="004D17CB" w:rsidP="004D17CB">
      <w:pPr>
        <w:spacing w:after="0" w:line="240" w:lineRule="auto"/>
      </w:pPr>
      <w:r>
        <w:t xml:space="preserve">Processor: </w:t>
      </w:r>
      <w:r w:rsidR="00CA4188">
        <w:tab/>
      </w:r>
      <w:r w:rsidR="00CA4188">
        <w:tab/>
      </w:r>
      <w:r>
        <w:t xml:space="preserve">5th Gen Intel Core i5 or equivalent </w:t>
      </w:r>
    </w:p>
    <w:p w:rsidR="004D17CB" w:rsidRDefault="004D17CB" w:rsidP="004D17CB">
      <w:pPr>
        <w:spacing w:after="0" w:line="240" w:lineRule="auto"/>
      </w:pPr>
      <w:r>
        <w:t xml:space="preserve">Front Side Bus: </w:t>
      </w:r>
      <w:r w:rsidR="00CA4188">
        <w:tab/>
      </w:r>
      <w:r w:rsidR="00CA4188">
        <w:tab/>
      </w:r>
      <w:r>
        <w:t xml:space="preserve">2.7 GHz </w:t>
      </w:r>
    </w:p>
    <w:p w:rsidR="00CA4188" w:rsidRDefault="004D17CB" w:rsidP="004D17CB">
      <w:pPr>
        <w:spacing w:after="0" w:line="240" w:lineRule="auto"/>
      </w:pPr>
      <w:r>
        <w:t xml:space="preserve">RAM: </w:t>
      </w:r>
      <w:r w:rsidR="00CA4188">
        <w:tab/>
      </w:r>
      <w:r w:rsidR="00CA4188">
        <w:tab/>
      </w:r>
      <w:r w:rsidR="00CA4188">
        <w:tab/>
      </w:r>
      <w:r>
        <w:t xml:space="preserve">8GB, NON-ECC, 1600MHZ DDR3, 2DIMM. Systems developers and power users </w:t>
      </w:r>
    </w:p>
    <w:p w:rsidR="004D17CB" w:rsidRDefault="004D17CB" w:rsidP="00CA4188">
      <w:pPr>
        <w:spacing w:after="0" w:line="240" w:lineRule="auto"/>
        <w:ind w:left="1440" w:firstLine="720"/>
      </w:pPr>
      <w:r>
        <w:t xml:space="preserve">may need computers with larger RAM </w:t>
      </w:r>
    </w:p>
    <w:p w:rsidR="004D17CB" w:rsidRDefault="004D17CB" w:rsidP="004D17CB">
      <w:pPr>
        <w:spacing w:after="0" w:line="240" w:lineRule="auto"/>
      </w:pPr>
      <w:r>
        <w:t xml:space="preserve">Hard Disk: </w:t>
      </w:r>
      <w:r w:rsidR="00CA4188">
        <w:tab/>
      </w:r>
      <w:r w:rsidR="00CA4188">
        <w:tab/>
      </w:r>
      <w:r>
        <w:t xml:space="preserve">500GB 7200rpm (Keep Your Hard Drive, 3 Year) </w:t>
      </w:r>
    </w:p>
    <w:p w:rsidR="004D17CB" w:rsidRDefault="004D17CB" w:rsidP="004D17CB">
      <w:pPr>
        <w:spacing w:after="0" w:line="240" w:lineRule="auto"/>
      </w:pPr>
      <w:r>
        <w:t xml:space="preserve">CD-ROM: </w:t>
      </w:r>
      <w:r w:rsidR="00CA4188">
        <w:tab/>
      </w:r>
      <w:r w:rsidR="00CA4188">
        <w:tab/>
      </w:r>
      <w:r>
        <w:t xml:space="preserve">16X DVD+/-RW </w:t>
      </w:r>
    </w:p>
    <w:p w:rsidR="004D17CB" w:rsidRDefault="004D17CB" w:rsidP="004D17CB">
      <w:pPr>
        <w:spacing w:after="0" w:line="240" w:lineRule="auto"/>
      </w:pPr>
      <w:r>
        <w:t xml:space="preserve">External Ports: </w:t>
      </w:r>
      <w:r w:rsidR="00CA4188">
        <w:tab/>
      </w:r>
      <w:r w:rsidR="00CA4188">
        <w:tab/>
      </w:r>
      <w:r>
        <w:t xml:space="preserve">4 USB 2.0/ 3.0 </w:t>
      </w:r>
    </w:p>
    <w:p w:rsidR="004D17CB" w:rsidRDefault="004D17CB" w:rsidP="004D17CB">
      <w:pPr>
        <w:spacing w:after="0" w:line="240" w:lineRule="auto"/>
      </w:pPr>
      <w:r>
        <w:t xml:space="preserve">Graphics: </w:t>
      </w:r>
      <w:r w:rsidR="00CA4188">
        <w:tab/>
      </w:r>
      <w:r w:rsidR="00CA4188">
        <w:tab/>
      </w:r>
      <w:r>
        <w:t xml:space="preserve">Integrated, up to 256MB shared </w:t>
      </w:r>
    </w:p>
    <w:p w:rsidR="004D17CB" w:rsidRDefault="004D17CB" w:rsidP="004D17CB">
      <w:pPr>
        <w:spacing w:after="0" w:line="240" w:lineRule="auto"/>
      </w:pPr>
      <w:r>
        <w:t xml:space="preserve">Sound: </w:t>
      </w:r>
      <w:r w:rsidR="00CA4188">
        <w:tab/>
      </w:r>
      <w:r w:rsidR="00CA4188">
        <w:tab/>
      </w:r>
      <w:r w:rsidR="00CA4188">
        <w:tab/>
      </w:r>
      <w:r>
        <w:t xml:space="preserve">Integrated </w:t>
      </w:r>
    </w:p>
    <w:p w:rsidR="004D17CB" w:rsidRDefault="004D17CB" w:rsidP="004D17CB">
      <w:pPr>
        <w:spacing w:after="0" w:line="240" w:lineRule="auto"/>
      </w:pPr>
      <w:r>
        <w:t>Monitor:</w:t>
      </w:r>
      <w:r w:rsidR="00CA4188">
        <w:tab/>
      </w:r>
      <w:r w:rsidR="00CA4188">
        <w:tab/>
      </w:r>
      <w:r>
        <w:t xml:space="preserve">21" WXGA LCD </w:t>
      </w:r>
    </w:p>
    <w:p w:rsidR="004D17CB" w:rsidRDefault="004D17CB" w:rsidP="004D17CB">
      <w:pPr>
        <w:spacing w:after="0" w:line="240" w:lineRule="auto"/>
      </w:pPr>
      <w:r>
        <w:t xml:space="preserve">Keyboards: </w:t>
      </w:r>
      <w:r w:rsidR="00CA4188">
        <w:tab/>
      </w:r>
      <w:r w:rsidR="00CA4188">
        <w:tab/>
      </w:r>
      <w:r>
        <w:t xml:space="preserve">101 key-enhanced keyboard </w:t>
      </w:r>
    </w:p>
    <w:p w:rsidR="004D17CB" w:rsidRDefault="004D17CB" w:rsidP="004D17CB">
      <w:pPr>
        <w:spacing w:after="0" w:line="240" w:lineRule="auto"/>
      </w:pPr>
      <w:r>
        <w:t xml:space="preserve">Mouse: </w:t>
      </w:r>
      <w:r w:rsidR="00CA4188">
        <w:tab/>
      </w:r>
      <w:r w:rsidR="00CA4188">
        <w:tab/>
      </w:r>
      <w:r>
        <w:t xml:space="preserve">2 button digital mouse with scroll </w:t>
      </w:r>
    </w:p>
    <w:p w:rsidR="004D17CB" w:rsidRDefault="004D17CB" w:rsidP="004D17CB">
      <w:pPr>
        <w:spacing w:after="0" w:line="240" w:lineRule="auto"/>
      </w:pPr>
      <w:r>
        <w:t xml:space="preserve">Operating System: </w:t>
      </w:r>
      <w:r w:rsidR="00CA4188">
        <w:tab/>
        <w:t>W</w:t>
      </w:r>
      <w:r>
        <w:t xml:space="preserve">indows 7 Professional (64 bit) </w:t>
      </w:r>
    </w:p>
    <w:p w:rsidR="004D17CB" w:rsidRDefault="004D17CB" w:rsidP="004D17CB">
      <w:pPr>
        <w:spacing w:after="0" w:line="240" w:lineRule="auto"/>
      </w:pPr>
      <w:r>
        <w:t xml:space="preserve">Network Capability: </w:t>
      </w:r>
      <w:r w:rsidR="00CA4188">
        <w:tab/>
      </w:r>
      <w:r>
        <w:t xml:space="preserve">Integrated 10/100/1000 Ethernet card </w:t>
      </w:r>
    </w:p>
    <w:p w:rsidR="00CA4188" w:rsidRDefault="004D17CB" w:rsidP="004D17CB">
      <w:pPr>
        <w:spacing w:after="0" w:line="240" w:lineRule="auto"/>
      </w:pPr>
      <w:r>
        <w:t xml:space="preserve">Certification: </w:t>
      </w:r>
      <w:r w:rsidR="00CA4188">
        <w:tab/>
      </w:r>
      <w:r w:rsidR="00CA4188">
        <w:tab/>
      </w:r>
      <w:r>
        <w:t xml:space="preserve">Must be certified for compatibility with Windows 7 Professional or Windows 8.1 </w:t>
      </w:r>
    </w:p>
    <w:p w:rsidR="004D17CB" w:rsidRDefault="00CA4188" w:rsidP="004D17CB">
      <w:pPr>
        <w:spacing w:after="0" w:line="240" w:lineRule="auto"/>
      </w:pPr>
      <w:r>
        <w:tab/>
      </w:r>
      <w:r>
        <w:tab/>
      </w:r>
      <w:r>
        <w:tab/>
      </w:r>
      <w:r w:rsidR="004D17CB">
        <w:t xml:space="preserve">Professional 64-bit Operating Systems </w:t>
      </w:r>
    </w:p>
    <w:p w:rsidR="004D17CB" w:rsidRDefault="004D17CB" w:rsidP="004D17CB">
      <w:pPr>
        <w:spacing w:after="0" w:line="240" w:lineRule="auto"/>
      </w:pPr>
      <w:r>
        <w:t xml:space="preserve">Warranty: </w:t>
      </w:r>
      <w:r w:rsidR="00CA4188">
        <w:tab/>
      </w:r>
      <w:r w:rsidR="00CA4188">
        <w:tab/>
      </w:r>
      <w:r>
        <w:t xml:space="preserve">3 Years onsite (next business day recommended) </w:t>
      </w:r>
    </w:p>
    <w:p w:rsidR="00CA4188" w:rsidRDefault="004D17CB" w:rsidP="004D17CB">
      <w:pPr>
        <w:spacing w:after="0" w:line="240" w:lineRule="auto"/>
      </w:pPr>
      <w:r>
        <w:t xml:space="preserve">Brands: </w:t>
      </w:r>
      <w:r w:rsidR="00CA4188">
        <w:tab/>
      </w:r>
      <w:r w:rsidR="00CA4188">
        <w:tab/>
      </w:r>
      <w:r>
        <w:t xml:space="preserve">Lenovo, Dell, Hewlett-Packard. Actual brand selection depends on cost, </w:t>
      </w:r>
    </w:p>
    <w:p w:rsidR="00145807" w:rsidRDefault="00CA4188" w:rsidP="004D17CB">
      <w:pPr>
        <w:spacing w:after="0" w:line="240" w:lineRule="auto"/>
      </w:pPr>
      <w:r>
        <w:tab/>
      </w:r>
      <w:r>
        <w:tab/>
      </w:r>
      <w:r>
        <w:tab/>
      </w:r>
      <w:bookmarkStart w:id="0" w:name="_GoBack"/>
      <w:bookmarkEnd w:id="0"/>
      <w:r w:rsidR="004D17CB">
        <w:t>availability of service and maintenance facilities in the country/city</w:t>
      </w:r>
    </w:p>
    <w:sectPr w:rsidR="0014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CB"/>
    <w:rsid w:val="00145807"/>
    <w:rsid w:val="004D17CB"/>
    <w:rsid w:val="00C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293A"/>
  <w15:chartTrackingRefBased/>
  <w15:docId w15:val="{8C88EE59-61D3-471F-B465-A78C5D2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2021-04-15T12:22:00Z</dcterms:created>
  <dcterms:modified xsi:type="dcterms:W3CDTF">2021-04-15T12:29:00Z</dcterms:modified>
</cp:coreProperties>
</file>